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C4F08">
      <w:pPr>
        <w:spacing w:after="384" w:afterLines="160" w:line="360" w:lineRule="auto"/>
        <w:jc w:val="center"/>
        <w:rPr>
          <w:rFonts w:ascii="Batang" w:hAnsi="Batang" w:eastAsia="Batang" w:cs="Times New Roman"/>
          <w:b/>
          <w:bCs/>
          <w:sz w:val="28"/>
          <w:szCs w:val="28"/>
        </w:rPr>
      </w:pPr>
      <w:bookmarkStart w:id="0" w:name="_Hlk184680881"/>
      <w:bookmarkEnd w:id="0"/>
      <w:r>
        <w:rPr>
          <w:rFonts w:ascii="Batang" w:hAnsi="Batang" w:eastAsia="Batang" w:cs="Times New Roman"/>
          <w:b/>
          <w:bCs/>
          <w:sz w:val="28"/>
          <w:szCs w:val="28"/>
        </w:rPr>
        <w:t>제 12과: 음악</w:t>
      </w:r>
    </w:p>
    <w:p w14:paraId="6A308EF7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b/>
          <w:bCs/>
          <w:sz w:val="26"/>
          <w:szCs w:val="26"/>
        </w:rPr>
        <w:t>알맞은 것을 골라 문장을 완성해 보십시오.</w:t>
      </w:r>
    </w:p>
    <w:tbl>
      <w:tblPr>
        <w:tblStyle w:val="11"/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340"/>
        <w:gridCol w:w="2610"/>
        <w:gridCol w:w="2340"/>
      </w:tblGrid>
      <w:tr w14:paraId="30139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</w:tcPr>
          <w:p w14:paraId="63E9883F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국악 동아리</w:t>
            </w:r>
          </w:p>
        </w:tc>
        <w:tc>
          <w:tcPr>
            <w:tcW w:w="2340" w:type="dxa"/>
          </w:tcPr>
          <w:p w14:paraId="111CD605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기타 동아리</w:t>
            </w:r>
          </w:p>
        </w:tc>
        <w:tc>
          <w:tcPr>
            <w:tcW w:w="2610" w:type="dxa"/>
          </w:tcPr>
          <w:p w14:paraId="1A4B3E55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합창 동아리</w:t>
            </w:r>
          </w:p>
        </w:tc>
        <w:tc>
          <w:tcPr>
            <w:tcW w:w="2340" w:type="dxa"/>
          </w:tcPr>
          <w:p w14:paraId="53A3056A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오디션</w:t>
            </w:r>
          </w:p>
        </w:tc>
      </w:tr>
      <w:tr w14:paraId="51BF5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</w:tcPr>
          <w:p w14:paraId="7AD74D58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악보</w:t>
            </w:r>
          </w:p>
        </w:tc>
        <w:tc>
          <w:tcPr>
            <w:tcW w:w="2340" w:type="dxa"/>
          </w:tcPr>
          <w:p w14:paraId="30BF1C23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악기</w:t>
            </w:r>
          </w:p>
        </w:tc>
        <w:tc>
          <w:tcPr>
            <w:tcW w:w="2610" w:type="dxa"/>
          </w:tcPr>
          <w:p w14:paraId="2EA7253C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클래식 동아리</w:t>
            </w:r>
          </w:p>
        </w:tc>
        <w:tc>
          <w:tcPr>
            <w:tcW w:w="2340" w:type="dxa"/>
          </w:tcPr>
          <w:p w14:paraId="5D4C4351">
            <w:pPr>
              <w:pStyle w:val="12"/>
              <w:numPr>
                <w:ilvl w:val="0"/>
                <w:numId w:val="2"/>
              </w:numPr>
              <w:spacing w:after="0" w:line="360" w:lineRule="auto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노래</w:t>
            </w:r>
          </w:p>
        </w:tc>
      </w:tr>
    </w:tbl>
    <w:p w14:paraId="336F8D9E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alibri"/>
          <w:b/>
          <w:bCs/>
          <w:sz w:val="26"/>
          <w:szCs w:val="26"/>
          <w:lang w:val="vi-VN"/>
        </w:rPr>
        <w:t>[보기]와 같이 문장을 완성해 보십시오</w: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>.</w:t>
      </w:r>
    </w:p>
    <w:p w14:paraId="5998C063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다룰 수 있어야 해요</w:t>
      </w:r>
    </w:p>
    <w:p w14:paraId="54197593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조절할 수 있어야 해요</w:t>
      </w:r>
    </w:p>
    <w:p w14:paraId="6FC0598C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먹을 수 있어야 해요</w:t>
      </w:r>
    </w:p>
    <w:p w14:paraId="41384533">
      <w:pPr>
        <w:pStyle w:val="12"/>
        <w:numPr>
          <w:ilvl w:val="0"/>
          <w:numId w:val="3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들을 수 있어야 해요</w:t>
      </w:r>
    </w:p>
    <w:p w14:paraId="26C37A63">
      <w:pPr>
        <w:pStyle w:val="12"/>
        <w:numPr>
          <w:ilvl w:val="0"/>
          <w:numId w:val="1"/>
        </w:numPr>
        <w:spacing w:before="160" w:line="360" w:lineRule="auto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b/>
          <w:bCs/>
          <w:sz w:val="26"/>
          <w:szCs w:val="26"/>
        </w:rPr>
        <w:t>그림을 보고 [보기]와 같이 대화를 완성해 보십시오.</w:t>
      </w:r>
    </w:p>
    <w:p w14:paraId="343AFF08">
      <w:pPr>
        <w:pStyle w:val="12"/>
        <w:numPr>
          <w:ilvl w:val="0"/>
          <w:numId w:val="4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기타를 잘 칠 수 있어야 해요/ 기타를 잘 칠 줄 알아야 해요.</w:t>
      </w:r>
    </w:p>
    <w:p w14:paraId="5656B24B">
      <w:pPr>
        <w:pStyle w:val="12"/>
        <w:numPr>
          <w:ilvl w:val="0"/>
          <w:numId w:val="4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춤을 출 수 있어야 해요/ 춤을 출 줄 알아야 해요.</w:t>
      </w:r>
    </w:p>
    <w:p w14:paraId="5702BFA9">
      <w:pPr>
        <w:pStyle w:val="12"/>
        <w:numPr>
          <w:ilvl w:val="0"/>
          <w:numId w:val="4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한글을 읽을 수 있어야 해요/ 한글을 읽을 줄 알아야 해요.</w:t>
      </w:r>
    </w:p>
    <w:p w14:paraId="1F7F9D20">
      <w:pPr>
        <w:pStyle w:val="12"/>
        <w:numPr>
          <w:ilvl w:val="0"/>
          <w:numId w:val="1"/>
        </w:numPr>
        <w:spacing w:line="360" w:lineRule="auto"/>
        <w:jc w:val="both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b/>
          <w:bCs/>
          <w:sz w:val="26"/>
          <w:szCs w:val="26"/>
        </w:rPr>
        <w:t>다음과 같이 써 보십시오.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2715"/>
        <w:gridCol w:w="236"/>
        <w:gridCol w:w="1834"/>
        <w:gridCol w:w="2695"/>
      </w:tblGrid>
      <w:tr w14:paraId="58E24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  <w:vAlign w:val="center"/>
          </w:tcPr>
          <w:p w14:paraId="7DBB8939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</w:p>
        </w:tc>
        <w:tc>
          <w:tcPr>
            <w:tcW w:w="2715" w:type="dxa"/>
            <w:vAlign w:val="center"/>
          </w:tcPr>
          <w:p w14:paraId="1E8C3D2E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-(으)ㄴ 느낌</w:t>
            </w:r>
          </w:p>
        </w:tc>
        <w:tc>
          <w:tcPr>
            <w:tcW w:w="236" w:type="dxa"/>
            <w:vMerge w:val="restart"/>
            <w:vAlign w:val="center"/>
          </w:tcPr>
          <w:p w14:paraId="0513CFBA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34" w:type="dxa"/>
            <w:vAlign w:val="center"/>
          </w:tcPr>
          <w:p w14:paraId="6414C705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5" w:type="dxa"/>
            <w:vAlign w:val="center"/>
          </w:tcPr>
          <w:p w14:paraId="0C23EA5A">
            <w:pPr>
              <w:spacing w:after="0" w:line="360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b/>
                <w:bCs/>
                <w:sz w:val="26"/>
                <w:szCs w:val="26"/>
              </w:rPr>
              <w:t>-(으)ㄴ 느낌</w:t>
            </w:r>
          </w:p>
        </w:tc>
      </w:tr>
      <w:tr w14:paraId="5F5F8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 w14:paraId="7C128C78">
            <w:pPr>
              <w:spacing w:after="0" w:line="360" w:lineRule="auto"/>
              <w:jc w:val="both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우아하다</w:t>
            </w:r>
          </w:p>
        </w:tc>
        <w:tc>
          <w:tcPr>
            <w:tcW w:w="2715" w:type="dxa"/>
            <w:vAlign w:val="center"/>
          </w:tcPr>
          <w:p w14:paraId="6EA3C24A">
            <w:pPr>
              <w:spacing w:after="0" w:line="360" w:lineRule="auto"/>
              <w:jc w:val="center"/>
              <w:rPr>
                <w:rFonts w:ascii="Batang" w:hAnsi="Batang" w:eastAsia="Batang" w:cs="Times New Roman"/>
                <w:color w:val="4472C4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color w:val="4472C4"/>
                <w:sz w:val="26"/>
                <w:szCs w:val="26"/>
              </w:rPr>
              <w:t>우아한  느낌</w:t>
            </w:r>
          </w:p>
        </w:tc>
        <w:tc>
          <w:tcPr>
            <w:tcW w:w="236" w:type="dxa"/>
            <w:vMerge w:val="continue"/>
            <w:vAlign w:val="center"/>
          </w:tcPr>
          <w:p w14:paraId="1B6183E6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</w:p>
        </w:tc>
        <w:tc>
          <w:tcPr>
            <w:tcW w:w="1834" w:type="dxa"/>
            <w:vAlign w:val="center"/>
          </w:tcPr>
          <w:p w14:paraId="070DE181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좋다</w:t>
            </w:r>
          </w:p>
        </w:tc>
        <w:tc>
          <w:tcPr>
            <w:tcW w:w="2695" w:type="dxa"/>
            <w:vAlign w:val="center"/>
          </w:tcPr>
          <w:p w14:paraId="3A90C843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좋은 느낌</w:t>
            </w:r>
          </w:p>
        </w:tc>
      </w:tr>
      <w:tr w14:paraId="61E5D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 w14:paraId="6ED3DAEA">
            <w:pPr>
              <w:spacing w:after="0" w:line="360" w:lineRule="auto"/>
              <w:jc w:val="both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경쾌하다</w:t>
            </w:r>
          </w:p>
        </w:tc>
        <w:tc>
          <w:tcPr>
            <w:tcW w:w="2715" w:type="dxa"/>
            <w:vAlign w:val="center"/>
          </w:tcPr>
          <w:p w14:paraId="50824635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경쾌한 느낌</w:t>
            </w:r>
          </w:p>
        </w:tc>
        <w:tc>
          <w:tcPr>
            <w:tcW w:w="236" w:type="dxa"/>
            <w:vMerge w:val="continue"/>
            <w:vAlign w:val="center"/>
          </w:tcPr>
          <w:p w14:paraId="30CC3B31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</w:p>
        </w:tc>
        <w:tc>
          <w:tcPr>
            <w:tcW w:w="1834" w:type="dxa"/>
            <w:vAlign w:val="center"/>
          </w:tcPr>
          <w:p w14:paraId="26079BC5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  <w:lang w:val="vi-VN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귀엽다</w:t>
            </w:r>
          </w:p>
        </w:tc>
        <w:tc>
          <w:tcPr>
            <w:tcW w:w="2695" w:type="dxa"/>
            <w:vAlign w:val="center"/>
          </w:tcPr>
          <w:p w14:paraId="0CEFADA9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귀여운 느낌</w:t>
            </w:r>
          </w:p>
        </w:tc>
      </w:tr>
      <w:tr w14:paraId="4DCED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 w14:paraId="4A9F21A0">
            <w:pPr>
              <w:spacing w:after="0" w:line="360" w:lineRule="auto"/>
              <w:jc w:val="both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어늑하다</w:t>
            </w:r>
          </w:p>
        </w:tc>
        <w:tc>
          <w:tcPr>
            <w:tcW w:w="2715" w:type="dxa"/>
            <w:vAlign w:val="center"/>
          </w:tcPr>
          <w:p w14:paraId="55D9C19A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어늑한 느낌</w:t>
            </w:r>
          </w:p>
        </w:tc>
        <w:tc>
          <w:tcPr>
            <w:tcW w:w="236" w:type="dxa"/>
            <w:vMerge w:val="continue"/>
            <w:vAlign w:val="center"/>
          </w:tcPr>
          <w:p w14:paraId="1DE51FEB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</w:p>
        </w:tc>
        <w:tc>
          <w:tcPr>
            <w:tcW w:w="1834" w:type="dxa"/>
            <w:vAlign w:val="center"/>
          </w:tcPr>
          <w:p w14:paraId="7A062E38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부드럽다</w:t>
            </w:r>
          </w:p>
        </w:tc>
        <w:tc>
          <w:tcPr>
            <w:tcW w:w="2695" w:type="dxa"/>
            <w:vAlign w:val="center"/>
          </w:tcPr>
          <w:p w14:paraId="5A280EDB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부드러운 느낌</w:t>
            </w:r>
          </w:p>
        </w:tc>
      </w:tr>
      <w:tr w14:paraId="0EF2E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 w14:paraId="127919BA">
            <w:pPr>
              <w:spacing w:after="0" w:line="360" w:lineRule="auto"/>
              <w:jc w:val="both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역동적이다</w:t>
            </w:r>
          </w:p>
        </w:tc>
        <w:tc>
          <w:tcPr>
            <w:tcW w:w="2715" w:type="dxa"/>
            <w:vAlign w:val="center"/>
          </w:tcPr>
          <w:p w14:paraId="4ADCAA98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역동적인 느낌</w:t>
            </w:r>
          </w:p>
        </w:tc>
        <w:tc>
          <w:tcPr>
            <w:tcW w:w="236" w:type="dxa"/>
            <w:vMerge w:val="continue"/>
            <w:vAlign w:val="center"/>
          </w:tcPr>
          <w:p w14:paraId="0E8961A3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</w:p>
        </w:tc>
        <w:tc>
          <w:tcPr>
            <w:tcW w:w="1834" w:type="dxa"/>
            <w:vAlign w:val="center"/>
          </w:tcPr>
          <w:p w14:paraId="47736A94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길다</w:t>
            </w:r>
          </w:p>
        </w:tc>
        <w:tc>
          <w:tcPr>
            <w:tcW w:w="2695" w:type="dxa"/>
            <w:vAlign w:val="center"/>
          </w:tcPr>
          <w:p w14:paraId="31CC8ABB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color w:val="4472C4"/>
                <w:sz w:val="26"/>
                <w:szCs w:val="26"/>
              </w:rPr>
              <w:t>긴 느낌</w:t>
            </w:r>
          </w:p>
        </w:tc>
      </w:tr>
      <w:tr w14:paraId="71292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 w14:paraId="18C93AF0">
            <w:pPr>
              <w:spacing w:after="0" w:line="360" w:lineRule="auto"/>
              <w:jc w:val="both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감동적이다</w:t>
            </w:r>
          </w:p>
        </w:tc>
        <w:tc>
          <w:tcPr>
            <w:tcW w:w="2715" w:type="dxa"/>
            <w:vAlign w:val="center"/>
          </w:tcPr>
          <w:p w14:paraId="7AE6B6AA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감동적인 느낌</w:t>
            </w:r>
          </w:p>
        </w:tc>
        <w:tc>
          <w:tcPr>
            <w:tcW w:w="236" w:type="dxa"/>
            <w:vMerge w:val="continue"/>
            <w:vAlign w:val="center"/>
          </w:tcPr>
          <w:p w14:paraId="7FFAA1C6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</w:p>
        </w:tc>
        <w:tc>
          <w:tcPr>
            <w:tcW w:w="1834" w:type="dxa"/>
            <w:vAlign w:val="center"/>
          </w:tcPr>
          <w:p w14:paraId="4D1D193F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멀다</w:t>
            </w:r>
          </w:p>
        </w:tc>
        <w:tc>
          <w:tcPr>
            <w:tcW w:w="2695" w:type="dxa"/>
            <w:vAlign w:val="center"/>
          </w:tcPr>
          <w:p w14:paraId="705E6A83">
            <w:pPr>
              <w:spacing w:after="0" w:line="360" w:lineRule="auto"/>
              <w:jc w:val="center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먼 느낌</w:t>
            </w:r>
          </w:p>
        </w:tc>
      </w:tr>
    </w:tbl>
    <w:p w14:paraId="51FB9851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alibri"/>
          <w:b/>
          <w:bCs/>
          <w:sz w:val="26"/>
          <w:szCs w:val="26"/>
          <w:lang w:val="vi-VN"/>
        </w:rPr>
        <w:t>[보기]와 같이 문장을 완성해 보십시오</w: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>.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8"/>
        <w:gridCol w:w="3116"/>
        <w:gridCol w:w="3116"/>
      </w:tblGrid>
      <w:tr w14:paraId="12AD9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</w:tcPr>
          <w:p w14:paraId="3C0F4740">
            <w:pPr>
              <w:pStyle w:val="12"/>
              <w:numPr>
                <w:ilvl w:val="0"/>
                <w:numId w:val="5"/>
              </w:numPr>
              <w:spacing w:after="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감동적인 느낌</w:t>
            </w:r>
          </w:p>
        </w:tc>
        <w:tc>
          <w:tcPr>
            <w:tcW w:w="3116" w:type="dxa"/>
          </w:tcPr>
          <w:p w14:paraId="312D2457">
            <w:pPr>
              <w:pStyle w:val="12"/>
              <w:numPr>
                <w:ilvl w:val="0"/>
                <w:numId w:val="5"/>
              </w:numPr>
              <w:spacing w:after="384" w:afterLines="16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고요한 느낌</w:t>
            </w:r>
          </w:p>
        </w:tc>
        <w:tc>
          <w:tcPr>
            <w:tcW w:w="3116" w:type="dxa"/>
          </w:tcPr>
          <w:p w14:paraId="2BD7D906">
            <w:pPr>
              <w:pStyle w:val="12"/>
              <w:numPr>
                <w:ilvl w:val="0"/>
                <w:numId w:val="5"/>
              </w:numPr>
              <w:spacing w:after="384" w:afterLines="160" w:line="360" w:lineRule="auto"/>
              <w:rPr>
                <w:rFonts w:ascii="Batang" w:hAnsi="Batang" w:eastAsia="Batang" w:cs="Times New Roman"/>
                <w:sz w:val="26"/>
                <w:szCs w:val="26"/>
              </w:rPr>
            </w:pPr>
            <w:r>
              <w:rPr>
                <w:rFonts w:ascii="Batang" w:hAnsi="Batang" w:eastAsia="Batang" w:cs="Times New Roman"/>
                <w:sz w:val="26"/>
                <w:szCs w:val="26"/>
              </w:rPr>
              <w:t>즐거운 느낌</w:t>
            </w:r>
          </w:p>
        </w:tc>
      </w:tr>
    </w:tbl>
    <w:p w14:paraId="28770FC6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 w:cs="Cordia New"/>
          <w:b/>
          <w:bCs/>
          <w:sz w:val="26"/>
          <w:szCs w:val="26"/>
        </w:rPr>
      </w:pPr>
      <w:r>
        <w:rPr>
          <w:rFonts w:hint="eastAsia" w:ascii="Batang" w:hAnsi="Batang" w:eastAsia="Batang" w:cs="Calibri"/>
          <w:b/>
          <w:bCs/>
          <w:sz w:val="26"/>
          <w:szCs w:val="26"/>
          <w:lang w:val="vi-VN"/>
        </w:rPr>
        <w:t>[보기]와 같이 문장을 완성해 보십시오</w:t>
      </w:r>
      <w:r>
        <w:rPr>
          <w:rFonts w:hint="eastAsia" w:ascii="Batang" w:hAnsi="Batang" w:eastAsia="Batang" w:cs="Cordia New"/>
          <w:b/>
          <w:bCs/>
          <w:sz w:val="26"/>
          <w:szCs w:val="26"/>
        </w:rPr>
        <w:t>.</w:t>
      </w:r>
    </w:p>
    <w:p w14:paraId="7AA4EE80">
      <w:pPr>
        <w:pStyle w:val="12"/>
        <w:numPr>
          <w:ilvl w:val="0"/>
          <w:numId w:val="6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창의성에 도움을 줍니다</w:t>
      </w:r>
    </w:p>
    <w:p w14:paraId="245EA0F5">
      <w:pPr>
        <w:pStyle w:val="12"/>
        <w:numPr>
          <w:ilvl w:val="0"/>
          <w:numId w:val="6"/>
        </w:numPr>
        <w:spacing w:after="384" w:afterLines="160"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음악 공부에 도움을 줍니다</w:t>
      </w:r>
    </w:p>
    <w:p w14:paraId="424E88CE">
      <w:pPr>
        <w:pStyle w:val="12"/>
        <w:numPr>
          <w:ilvl w:val="0"/>
          <w:numId w:val="6"/>
        </w:numPr>
        <w:spacing w:after="384" w:afterLines="160" w:line="360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ascii="Batang" w:hAnsi="Batang" w:eastAsia="Batang" w:cs="Times New Roman"/>
          <w:sz w:val="26"/>
          <w:szCs w:val="26"/>
        </w:rPr>
        <w:t xml:space="preserve">스트레스를 </w:t>
      </w:r>
      <w:bookmarkStart w:id="1" w:name="_GoBack"/>
      <w:bookmarkEnd w:id="1"/>
      <w:r>
        <w:rPr>
          <w:rFonts w:ascii="Batang" w:hAnsi="Batang" w:eastAsia="Batang" w:cs="Times New Roman"/>
          <w:sz w:val="26"/>
          <w:szCs w:val="26"/>
        </w:rPr>
        <w:t>풀기에 도움을 줍니다</w:t>
      </w:r>
    </w:p>
    <w:sectPr>
      <w:footerReference r:id="rId5" w:type="default"/>
      <w:type w:val="continuous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FZSong_Super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1936044865"/>
      <w:docPartObj>
        <w:docPartGallery w:val="autotext"/>
      </w:docPartObj>
    </w:sdtPr>
    <w:sdtEndPr>
      <w:rPr>
        <w:rStyle w:val="9"/>
      </w:rPr>
    </w:sdtEndPr>
    <w:sdtContent>
      <w:p w14:paraId="6EA5F1B7">
        <w:pPr>
          <w:pStyle w:val="8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1</w:t>
        </w:r>
        <w:r>
          <w:rPr>
            <w:rStyle w:val="9"/>
          </w:rPr>
          <w:fldChar w:fldCharType="end"/>
        </w:r>
      </w:p>
    </w:sdtContent>
  </w:sdt>
  <w:p w14:paraId="57A1A0E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02988"/>
    <w:multiLevelType w:val="multilevel"/>
    <w:tmpl w:val="0AC02988"/>
    <w:lvl w:ilvl="0" w:tentative="0">
      <w:start w:val="1"/>
      <w:numFmt w:val="decimal"/>
      <w:lvlText w:val="%1)"/>
      <w:lvlJc w:val="left"/>
      <w:pPr>
        <w:ind w:left="720" w:hanging="360"/>
      </w:pPr>
      <w:rPr>
        <w:rFonts w:ascii="Batang" w:hAnsi="Batang" w:eastAsia="Batang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A5A6A"/>
    <w:multiLevelType w:val="multilevel"/>
    <w:tmpl w:val="284A5A6A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F478A"/>
    <w:multiLevelType w:val="multilevel"/>
    <w:tmpl w:val="511F478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9647A"/>
    <w:multiLevelType w:val="multilevel"/>
    <w:tmpl w:val="7449647A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615DE"/>
    <w:multiLevelType w:val="multilevel"/>
    <w:tmpl w:val="787615DE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41CD7"/>
    <w:multiLevelType w:val="multilevel"/>
    <w:tmpl w:val="7BA41CD7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01"/>
    <w:rsid w:val="0001631D"/>
    <w:rsid w:val="00016FA0"/>
    <w:rsid w:val="00043C14"/>
    <w:rsid w:val="00055FCC"/>
    <w:rsid w:val="000636DB"/>
    <w:rsid w:val="00064431"/>
    <w:rsid w:val="00066C53"/>
    <w:rsid w:val="0007569E"/>
    <w:rsid w:val="00083787"/>
    <w:rsid w:val="000D14E9"/>
    <w:rsid w:val="000E1019"/>
    <w:rsid w:val="000E2B7D"/>
    <w:rsid w:val="000E3A3E"/>
    <w:rsid w:val="000F161E"/>
    <w:rsid w:val="000F2DA6"/>
    <w:rsid w:val="000F5D49"/>
    <w:rsid w:val="001129DD"/>
    <w:rsid w:val="001360C9"/>
    <w:rsid w:val="00137A66"/>
    <w:rsid w:val="001403C9"/>
    <w:rsid w:val="00154BA8"/>
    <w:rsid w:val="00162C87"/>
    <w:rsid w:val="00172652"/>
    <w:rsid w:val="00194041"/>
    <w:rsid w:val="001B7417"/>
    <w:rsid w:val="00200AA8"/>
    <w:rsid w:val="00213D12"/>
    <w:rsid w:val="00217DD0"/>
    <w:rsid w:val="00234638"/>
    <w:rsid w:val="0023780A"/>
    <w:rsid w:val="0024132A"/>
    <w:rsid w:val="0024725D"/>
    <w:rsid w:val="00250CC6"/>
    <w:rsid w:val="00281C39"/>
    <w:rsid w:val="00295551"/>
    <w:rsid w:val="002A1F44"/>
    <w:rsid w:val="002B5603"/>
    <w:rsid w:val="002C3B01"/>
    <w:rsid w:val="002C3CE0"/>
    <w:rsid w:val="002D01D7"/>
    <w:rsid w:val="002D5CCA"/>
    <w:rsid w:val="002D7672"/>
    <w:rsid w:val="002E4DF0"/>
    <w:rsid w:val="002F27E9"/>
    <w:rsid w:val="002F7E10"/>
    <w:rsid w:val="00304D82"/>
    <w:rsid w:val="003105DB"/>
    <w:rsid w:val="003178F6"/>
    <w:rsid w:val="00317C50"/>
    <w:rsid w:val="00335BA9"/>
    <w:rsid w:val="0034291C"/>
    <w:rsid w:val="00346DCA"/>
    <w:rsid w:val="003614C8"/>
    <w:rsid w:val="00382DA6"/>
    <w:rsid w:val="00383BE2"/>
    <w:rsid w:val="00396AFB"/>
    <w:rsid w:val="003B5303"/>
    <w:rsid w:val="003B6877"/>
    <w:rsid w:val="003D2612"/>
    <w:rsid w:val="003E2260"/>
    <w:rsid w:val="003F71B0"/>
    <w:rsid w:val="00423651"/>
    <w:rsid w:val="0044053D"/>
    <w:rsid w:val="00440F94"/>
    <w:rsid w:val="00447FAC"/>
    <w:rsid w:val="00451238"/>
    <w:rsid w:val="004630BE"/>
    <w:rsid w:val="00466FE9"/>
    <w:rsid w:val="00491694"/>
    <w:rsid w:val="00496987"/>
    <w:rsid w:val="004B1A5F"/>
    <w:rsid w:val="004B3430"/>
    <w:rsid w:val="004C0F05"/>
    <w:rsid w:val="004C229F"/>
    <w:rsid w:val="004D5B07"/>
    <w:rsid w:val="004D5C28"/>
    <w:rsid w:val="004F2B4E"/>
    <w:rsid w:val="004F550C"/>
    <w:rsid w:val="0050377E"/>
    <w:rsid w:val="00505B45"/>
    <w:rsid w:val="00516F7B"/>
    <w:rsid w:val="005251CB"/>
    <w:rsid w:val="00526B64"/>
    <w:rsid w:val="005431C6"/>
    <w:rsid w:val="00553CBF"/>
    <w:rsid w:val="00556FE3"/>
    <w:rsid w:val="005643FD"/>
    <w:rsid w:val="00564AB3"/>
    <w:rsid w:val="00594084"/>
    <w:rsid w:val="005B5360"/>
    <w:rsid w:val="005C36EC"/>
    <w:rsid w:val="005E65BA"/>
    <w:rsid w:val="006026D6"/>
    <w:rsid w:val="00610CDE"/>
    <w:rsid w:val="00634C33"/>
    <w:rsid w:val="00641894"/>
    <w:rsid w:val="00644F03"/>
    <w:rsid w:val="00664AF7"/>
    <w:rsid w:val="0067719D"/>
    <w:rsid w:val="006855B6"/>
    <w:rsid w:val="006A5497"/>
    <w:rsid w:val="006B3229"/>
    <w:rsid w:val="006D03B3"/>
    <w:rsid w:val="006D2743"/>
    <w:rsid w:val="006D695C"/>
    <w:rsid w:val="006E1301"/>
    <w:rsid w:val="006E3997"/>
    <w:rsid w:val="006E50DA"/>
    <w:rsid w:val="006F0F07"/>
    <w:rsid w:val="007043CD"/>
    <w:rsid w:val="007124C8"/>
    <w:rsid w:val="007243AD"/>
    <w:rsid w:val="00727281"/>
    <w:rsid w:val="007366B1"/>
    <w:rsid w:val="00737128"/>
    <w:rsid w:val="0073750B"/>
    <w:rsid w:val="00737A16"/>
    <w:rsid w:val="0074488D"/>
    <w:rsid w:val="007577D1"/>
    <w:rsid w:val="007624C0"/>
    <w:rsid w:val="007634BC"/>
    <w:rsid w:val="007637E2"/>
    <w:rsid w:val="0079744D"/>
    <w:rsid w:val="007B4D86"/>
    <w:rsid w:val="007C5B5F"/>
    <w:rsid w:val="007C7B37"/>
    <w:rsid w:val="007E2FC5"/>
    <w:rsid w:val="007F2D15"/>
    <w:rsid w:val="007F5FAA"/>
    <w:rsid w:val="008055A1"/>
    <w:rsid w:val="008331CB"/>
    <w:rsid w:val="0084190A"/>
    <w:rsid w:val="00843C45"/>
    <w:rsid w:val="00852550"/>
    <w:rsid w:val="00864A46"/>
    <w:rsid w:val="00877E0B"/>
    <w:rsid w:val="00880741"/>
    <w:rsid w:val="00885F1B"/>
    <w:rsid w:val="00893BED"/>
    <w:rsid w:val="008A4117"/>
    <w:rsid w:val="008A5A9F"/>
    <w:rsid w:val="008B01BB"/>
    <w:rsid w:val="008B2A5A"/>
    <w:rsid w:val="008C1F55"/>
    <w:rsid w:val="008F1321"/>
    <w:rsid w:val="008F1848"/>
    <w:rsid w:val="008F380A"/>
    <w:rsid w:val="008F5181"/>
    <w:rsid w:val="00902484"/>
    <w:rsid w:val="009040CB"/>
    <w:rsid w:val="00921D45"/>
    <w:rsid w:val="00925334"/>
    <w:rsid w:val="009263E8"/>
    <w:rsid w:val="00933676"/>
    <w:rsid w:val="009337FA"/>
    <w:rsid w:val="00937258"/>
    <w:rsid w:val="009524E8"/>
    <w:rsid w:val="00954992"/>
    <w:rsid w:val="00966C3A"/>
    <w:rsid w:val="0096743E"/>
    <w:rsid w:val="00971367"/>
    <w:rsid w:val="0098468E"/>
    <w:rsid w:val="009A767D"/>
    <w:rsid w:val="009B0F2A"/>
    <w:rsid w:val="009C2F6B"/>
    <w:rsid w:val="009C5EAA"/>
    <w:rsid w:val="009D457A"/>
    <w:rsid w:val="009F3D81"/>
    <w:rsid w:val="009F58FF"/>
    <w:rsid w:val="009F5CEA"/>
    <w:rsid w:val="00A16C8E"/>
    <w:rsid w:val="00A16CBD"/>
    <w:rsid w:val="00A31F71"/>
    <w:rsid w:val="00A552F5"/>
    <w:rsid w:val="00A66EA1"/>
    <w:rsid w:val="00A70C7F"/>
    <w:rsid w:val="00A72D81"/>
    <w:rsid w:val="00A815D9"/>
    <w:rsid w:val="00A96392"/>
    <w:rsid w:val="00AA291F"/>
    <w:rsid w:val="00AA790D"/>
    <w:rsid w:val="00AC49E4"/>
    <w:rsid w:val="00B11FA7"/>
    <w:rsid w:val="00B1308C"/>
    <w:rsid w:val="00B24856"/>
    <w:rsid w:val="00B24CC6"/>
    <w:rsid w:val="00B7202C"/>
    <w:rsid w:val="00B76CB6"/>
    <w:rsid w:val="00B77218"/>
    <w:rsid w:val="00B775C8"/>
    <w:rsid w:val="00B91AC5"/>
    <w:rsid w:val="00B95BEE"/>
    <w:rsid w:val="00BA0A8D"/>
    <w:rsid w:val="00BA6865"/>
    <w:rsid w:val="00BB553E"/>
    <w:rsid w:val="00BC264E"/>
    <w:rsid w:val="00BE7126"/>
    <w:rsid w:val="00BE7831"/>
    <w:rsid w:val="00C04C36"/>
    <w:rsid w:val="00C06DFB"/>
    <w:rsid w:val="00C12119"/>
    <w:rsid w:val="00C3697F"/>
    <w:rsid w:val="00C8540C"/>
    <w:rsid w:val="00C93954"/>
    <w:rsid w:val="00CA3451"/>
    <w:rsid w:val="00CA4347"/>
    <w:rsid w:val="00D1421E"/>
    <w:rsid w:val="00D167DD"/>
    <w:rsid w:val="00D43C02"/>
    <w:rsid w:val="00D56519"/>
    <w:rsid w:val="00D618DE"/>
    <w:rsid w:val="00D7605C"/>
    <w:rsid w:val="00DD23AE"/>
    <w:rsid w:val="00DD2A18"/>
    <w:rsid w:val="00E135F9"/>
    <w:rsid w:val="00E44628"/>
    <w:rsid w:val="00E530F8"/>
    <w:rsid w:val="00E61205"/>
    <w:rsid w:val="00E63392"/>
    <w:rsid w:val="00E73EB6"/>
    <w:rsid w:val="00E80CD1"/>
    <w:rsid w:val="00E842DB"/>
    <w:rsid w:val="00E84E4A"/>
    <w:rsid w:val="00EA788E"/>
    <w:rsid w:val="00EC17DA"/>
    <w:rsid w:val="00EC418C"/>
    <w:rsid w:val="00ED7D54"/>
    <w:rsid w:val="00EF2F65"/>
    <w:rsid w:val="00EF580D"/>
    <w:rsid w:val="00F02972"/>
    <w:rsid w:val="00F13545"/>
    <w:rsid w:val="00F16793"/>
    <w:rsid w:val="00F252CD"/>
    <w:rsid w:val="00F3061A"/>
    <w:rsid w:val="00F4369F"/>
    <w:rsid w:val="00F502CB"/>
    <w:rsid w:val="00F51285"/>
    <w:rsid w:val="00F843BA"/>
    <w:rsid w:val="00F8442F"/>
    <w:rsid w:val="00FA2F52"/>
    <w:rsid w:val="00FA5398"/>
    <w:rsid w:val="00FB3814"/>
    <w:rsid w:val="00FB5DAB"/>
    <w:rsid w:val="00FB758F"/>
    <w:rsid w:val="2D7A34C6"/>
    <w:rsid w:val="4C8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18"/>
    <w:unhideWhenUsed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9"/>
    <w:semiHidden/>
    <w:unhideWhenUsed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page number"/>
    <w:basedOn w:val="2"/>
    <w:semiHidden/>
    <w:unhideWhenUsed/>
    <w:uiPriority w:val="99"/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Footer Char"/>
    <w:basedOn w:val="2"/>
    <w:link w:val="8"/>
    <w:uiPriority w:val="99"/>
  </w:style>
  <w:style w:type="table" w:customStyle="1" w:styleId="14">
    <w:name w:val="Table Grid4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u_word_dic"/>
    <w:basedOn w:val="2"/>
    <w:uiPriority w:val="0"/>
  </w:style>
  <w:style w:type="table" w:customStyle="1" w:styleId="16">
    <w:name w:val="Table Grid5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6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Comment Text Char"/>
    <w:basedOn w:val="2"/>
    <w:link w:val="5"/>
    <w:uiPriority w:val="99"/>
    <w:rPr>
      <w:sz w:val="20"/>
      <w:szCs w:val="20"/>
    </w:rPr>
  </w:style>
  <w:style w:type="character" w:customStyle="1" w:styleId="19">
    <w:name w:val="Comment Subject Char"/>
    <w:basedOn w:val="18"/>
    <w:link w:val="6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692F2-91BD-42DD-9845-6CF49C0EE3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2615</Words>
  <Characters>14909</Characters>
  <Lines>124</Lines>
  <Paragraphs>34</Paragraphs>
  <TotalTime>3</TotalTime>
  <ScaleCrop>false</ScaleCrop>
  <LinksUpToDate>false</LinksUpToDate>
  <CharactersWithSpaces>17490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2024-12-15T04:10:00Z</dcterms:created>
  <dc:creator>Pham Lyn</dc:creator>
  <cp:lastModifiedBy>Thao Huynh</cp:lastModifiedBy>
  <dcterms:modified xsi:type="dcterms:W3CDTF">2025-01-02T04:24:49Z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79F9100B94424BD183FA4F38F274E1AA_12</vt:lpwstr>
  </property>
</Properties>
</file>